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C5" w:rsidRPr="001530C5" w:rsidRDefault="001F7A5B" w:rsidP="001530C5">
      <w:pPr>
        <w:ind w:firstLine="652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530C5" w:rsidRPr="001530C5">
        <w:rPr>
          <w:sz w:val="28"/>
          <w:szCs w:val="28"/>
        </w:rPr>
        <w:t xml:space="preserve"> 6</w:t>
      </w:r>
    </w:p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к решению </w:t>
      </w:r>
    </w:p>
    <w:p w:rsidR="001530C5" w:rsidRPr="001530C5" w:rsidRDefault="001530C5" w:rsidP="001530C5">
      <w:pPr>
        <w:autoSpaceDE w:val="0"/>
        <w:autoSpaceDN w:val="0"/>
        <w:adjustRightInd w:val="0"/>
        <w:ind w:firstLine="6521"/>
        <w:rPr>
          <w:rFonts w:cs="Courier New"/>
          <w:sz w:val="28"/>
          <w:szCs w:val="28"/>
        </w:rPr>
      </w:pPr>
      <w:r w:rsidRPr="001530C5">
        <w:rPr>
          <w:rFonts w:cs="Courier New"/>
          <w:sz w:val="28"/>
          <w:szCs w:val="28"/>
        </w:rPr>
        <w:t xml:space="preserve">Пермской городской Думы </w:t>
      </w:r>
    </w:p>
    <w:p w:rsidR="001530C5" w:rsidRDefault="001F7A5B" w:rsidP="001530C5">
      <w:pPr>
        <w:autoSpaceDE w:val="0"/>
        <w:autoSpaceDN w:val="0"/>
        <w:adjustRightInd w:val="0"/>
        <w:ind w:firstLine="6521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от 24.03.2015</w:t>
      </w:r>
      <w:r w:rsidR="007B6DFF">
        <w:rPr>
          <w:rFonts w:cs="Courier New"/>
          <w:sz w:val="28"/>
          <w:szCs w:val="28"/>
        </w:rPr>
        <w:t xml:space="preserve"> № 62</w:t>
      </w:r>
      <w:bookmarkStart w:id="0" w:name="_GoBack"/>
      <w:bookmarkEnd w:id="0"/>
    </w:p>
    <w:p w:rsidR="001F7A5B" w:rsidRPr="001530C5" w:rsidRDefault="001F7A5B" w:rsidP="001530C5">
      <w:pPr>
        <w:autoSpaceDE w:val="0"/>
        <w:autoSpaceDN w:val="0"/>
        <w:adjustRightInd w:val="0"/>
        <w:ind w:firstLine="6521"/>
        <w:rPr>
          <w:rFonts w:cs="Courier New"/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530C5">
        <w:rPr>
          <w:sz w:val="28"/>
          <w:szCs w:val="28"/>
        </w:rPr>
        <w:t xml:space="preserve">В _____________________________________________________________________ </w:t>
      </w:r>
      <w:r w:rsidRPr="001530C5">
        <w:t>(наименование организации, уполномоченной осуществлять выплату пенсии за выслугу лет в городе Перми)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от ______________________________________________________________________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rPr>
          <w:sz w:val="28"/>
          <w:szCs w:val="28"/>
        </w:rPr>
        <w:t xml:space="preserve">                                                </w:t>
      </w:r>
      <w:r w:rsidRPr="001530C5">
        <w:t>(фамилия, имя, отчество заявителя)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Адрес регистрации по месту жительства: 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 ______________________________________________________________________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Телефон 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530C5">
        <w:rPr>
          <w:b/>
          <w:caps/>
          <w:sz w:val="28"/>
          <w:szCs w:val="28"/>
        </w:rPr>
        <w:t>Заявление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В соответствии с Законом Пермского края «О пенсии за выслугу лет лицам, замещавшим должности государственной гражданской и муниципальной службы Пермской области, Коми-Пермяцкого автономного округа, Пермского края», П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ложением об условиях и порядке установления и выплаты пенсии за выслугу лет лицам, замещавшим должности муниципальной службы в городе Перми, прошу приостановить  (прекратить,  возобновить) мне выплату пенсии за выслугу лет (</w:t>
      </w:r>
      <w:proofErr w:type="gramStart"/>
      <w:r w:rsidRPr="001530C5">
        <w:rPr>
          <w:sz w:val="28"/>
          <w:szCs w:val="28"/>
        </w:rPr>
        <w:t>нужное</w:t>
      </w:r>
      <w:proofErr w:type="gramEnd"/>
      <w:r w:rsidRPr="001530C5">
        <w:rPr>
          <w:sz w:val="28"/>
          <w:szCs w:val="28"/>
        </w:rPr>
        <w:t xml:space="preserve"> подчеркнуть).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    К заявлению прилагаются: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(копия решения (приказа, распоряжения) о пр</w:t>
      </w:r>
      <w:r w:rsidR="001F7A5B">
        <w:rPr>
          <w:sz w:val="28"/>
          <w:szCs w:val="28"/>
        </w:rPr>
        <w:t xml:space="preserve">иеме на государственную службу </w:t>
      </w:r>
      <w:r w:rsidRPr="001530C5">
        <w:rPr>
          <w:sz w:val="28"/>
          <w:szCs w:val="28"/>
        </w:rPr>
        <w:t>Российской Федерации, увольнении с государственной службы Российской Фед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рации, назначении на государственную должность Российской Федерации, гос</w:t>
      </w:r>
      <w:r w:rsidRPr="001530C5">
        <w:rPr>
          <w:sz w:val="28"/>
          <w:szCs w:val="28"/>
        </w:rPr>
        <w:t>у</w:t>
      </w:r>
      <w:r w:rsidRPr="001530C5">
        <w:rPr>
          <w:sz w:val="28"/>
          <w:szCs w:val="28"/>
        </w:rPr>
        <w:t>дарственную должность субъекта Российской Федерации, муниципальную дол</w:t>
      </w:r>
      <w:r w:rsidRPr="001530C5">
        <w:rPr>
          <w:sz w:val="28"/>
          <w:szCs w:val="28"/>
        </w:rPr>
        <w:t>ж</w:t>
      </w:r>
      <w:r w:rsidRPr="001530C5">
        <w:rPr>
          <w:sz w:val="28"/>
          <w:szCs w:val="28"/>
        </w:rPr>
        <w:t xml:space="preserve">ность, замещаемую на постоянной основе, должность муниципальной службы, должность в межгосударственных (межправительственных) органах, созданных </w:t>
      </w:r>
      <w:r w:rsidR="001F7A5B">
        <w:rPr>
          <w:sz w:val="28"/>
          <w:szCs w:val="28"/>
        </w:rPr>
        <w:br/>
      </w:r>
      <w:r w:rsidRPr="001530C5">
        <w:rPr>
          <w:sz w:val="28"/>
          <w:szCs w:val="28"/>
        </w:rPr>
        <w:t>с участием Российской Федерации, по которым в соответствии с международн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>ми договорами Российской Федерации осуществляются назначение и выплата пенсий за выслугу лет в порядке и на условиях, которые установлены для фед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ральных государственных (гражданских) служащих, освобождении от указанных должностей (заверенная кадровой службой соответствующего органа); документ, подтверждающий назначение в соответствии с законодательством Российской Федерации пенсии за выслугу лет, ежемесячной доплаты к ст</w:t>
      </w:r>
      <w:r w:rsidR="001F7A5B">
        <w:rPr>
          <w:sz w:val="28"/>
          <w:szCs w:val="28"/>
        </w:rPr>
        <w:t>р</w:t>
      </w:r>
      <w:r w:rsidRPr="001530C5">
        <w:rPr>
          <w:sz w:val="28"/>
          <w:szCs w:val="28"/>
        </w:rPr>
        <w:t>аховой пенсии, ежемесячного пожизненного содержания, дополнительного ежемесячного мат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риального обеспечения или установления дополнительного пожизненного ежем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 xml:space="preserve">сячного </w:t>
      </w:r>
      <w:r w:rsidR="001F7A5B">
        <w:rPr>
          <w:sz w:val="28"/>
          <w:szCs w:val="28"/>
        </w:rPr>
        <w:t xml:space="preserve">материального обеспечения либо об установлении </w:t>
      </w:r>
      <w:r w:rsidRPr="001530C5">
        <w:rPr>
          <w:sz w:val="28"/>
          <w:szCs w:val="28"/>
        </w:rPr>
        <w:t>еже</w:t>
      </w:r>
      <w:r w:rsidR="001F7A5B">
        <w:rPr>
          <w:sz w:val="28"/>
          <w:szCs w:val="28"/>
        </w:rPr>
        <w:t xml:space="preserve">месячной доплаты </w:t>
      </w:r>
      <w:r w:rsidR="001F7A5B">
        <w:rPr>
          <w:sz w:val="28"/>
          <w:szCs w:val="28"/>
        </w:rPr>
        <w:lastRenderedPageBreak/>
        <w:t>к</w:t>
      </w:r>
      <w:r w:rsidRPr="001530C5">
        <w:rPr>
          <w:sz w:val="28"/>
          <w:szCs w:val="28"/>
        </w:rPr>
        <w:t xml:space="preserve"> страх</w:t>
      </w:r>
      <w:r w:rsidR="001F7A5B">
        <w:rPr>
          <w:sz w:val="28"/>
          <w:szCs w:val="28"/>
        </w:rPr>
        <w:t xml:space="preserve">овой </w:t>
      </w:r>
      <w:r w:rsidRPr="001530C5">
        <w:rPr>
          <w:sz w:val="28"/>
          <w:szCs w:val="28"/>
        </w:rPr>
        <w:t>пенсии, пенсии за выслугу лет в соответствии с законодательством субъекта Российской Федерации, муниципальным правовым актом)</w:t>
      </w:r>
      <w:r w:rsidR="001F7A5B">
        <w:rPr>
          <w:sz w:val="28"/>
          <w:szCs w:val="28"/>
        </w:rPr>
        <w:t>.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________________                                                         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       </w:t>
      </w:r>
      <w:r w:rsidRPr="001530C5">
        <w:t>(дата)                                                                                                                               (подпись заявителя)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Заявление зарегистрировано  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rPr>
          <w:sz w:val="28"/>
          <w:szCs w:val="28"/>
        </w:rPr>
        <w:t xml:space="preserve">                                                                 </w:t>
      </w:r>
      <w:r w:rsidRPr="001530C5">
        <w:t>(дата подачи заявления)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________________________________        ____________________________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t>Должность работника,                                                                             (подпись, инициалы, фамилия)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t>уполномоченного регистрировать</w:t>
      </w:r>
    </w:p>
    <w:p w:rsidR="001530C5" w:rsidRPr="001530C5" w:rsidRDefault="001530C5" w:rsidP="001530C5">
      <w:pPr>
        <w:autoSpaceDE w:val="0"/>
        <w:autoSpaceDN w:val="0"/>
        <w:adjustRightInd w:val="0"/>
      </w:pPr>
      <w:r w:rsidRPr="001530C5">
        <w:t>заявления</w:t>
      </w:r>
    </w:p>
    <w:p w:rsidR="001530C5" w:rsidRPr="001530C5" w:rsidRDefault="001530C5" w:rsidP="001530C5">
      <w:pPr>
        <w:suppressAutoHyphens/>
        <w:rPr>
          <w:sz w:val="28"/>
          <w:szCs w:val="28"/>
        </w:rPr>
      </w:pPr>
    </w:p>
    <w:p w:rsidR="001530C5" w:rsidRPr="001530C5" w:rsidRDefault="001530C5" w:rsidP="001530C5">
      <w:pPr>
        <w:jc w:val="right"/>
      </w:pPr>
    </w:p>
    <w:sectPr w:rsidR="001530C5" w:rsidRPr="001530C5" w:rsidSect="00D122F0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7B6DFF">
      <w:rPr>
        <w:noProof/>
        <w:sz w:val="16"/>
        <w:szCs w:val="16"/>
        <w:u w:val="single"/>
      </w:rPr>
      <w:t>30.03.2015 14:03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7B6DFF">
      <w:rPr>
        <w:noProof/>
        <w:sz w:val="16"/>
        <w:szCs w:val="16"/>
        <w:u w:val="single"/>
      </w:rPr>
      <w:t>Приложение 6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7B6DFF">
      <w:rPr>
        <w:noProof/>
        <w:snapToGrid w:val="0"/>
        <w:sz w:val="16"/>
      </w:rPr>
      <w:t>30.03.2015 14:03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7B6DFF">
      <w:rPr>
        <w:noProof/>
        <w:snapToGrid w:val="0"/>
        <w:sz w:val="16"/>
      </w:rPr>
      <w:t>Приложение 6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016834"/>
      <w:docPartObj>
        <w:docPartGallery w:val="Page Numbers (Top of Page)"/>
        <w:docPartUnique/>
      </w:docPartObj>
    </w:sdtPr>
    <w:sdtEndPr/>
    <w:sdtContent>
      <w:p w:rsidR="00D122F0" w:rsidRDefault="00D122F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DFF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arAag1uUj8U+4cpNwqZ90dmaFHU=" w:salt="OjoxF++0NcIMbcJPIC+Il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1F7A5B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B6DFF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2F0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2E8F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BE52F-9459-43F5-8507-2FA036C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2986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6</cp:revision>
  <cp:lastPrinted>2015-03-30T09:03:00Z</cp:lastPrinted>
  <dcterms:created xsi:type="dcterms:W3CDTF">2015-03-18T06:37:00Z</dcterms:created>
  <dcterms:modified xsi:type="dcterms:W3CDTF">2015-03-30T09:03:00Z</dcterms:modified>
</cp:coreProperties>
</file>